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ADEA" w14:textId="77777777" w:rsidR="003F7163" w:rsidRPr="003F7163" w:rsidRDefault="003F7163" w:rsidP="003F7163">
      <w:pPr>
        <w:shd w:val="clear" w:color="auto" w:fill="FFFFFF"/>
        <w:spacing w:line="0" w:lineRule="auto"/>
        <w:outlineLvl w:val="0"/>
        <w:rPr>
          <w:rFonts w:ascii="Book Antiqua" w:eastAsia="Times New Roman" w:hAnsi="Book Antiqua" w:cs="Times New Roman"/>
          <w:b/>
          <w:bCs/>
          <w:color w:val="333333"/>
          <w:kern w:val="36"/>
          <w:sz w:val="20"/>
          <w:szCs w:val="20"/>
          <w:lang w:eastAsia="nl-NL"/>
        </w:rPr>
      </w:pPr>
      <w:r w:rsidRPr="003F7163">
        <w:rPr>
          <w:rFonts w:ascii="Book Antiqua" w:eastAsia="Times New Roman" w:hAnsi="Book Antiqua" w:cs="Times New Roman"/>
          <w:b/>
          <w:bCs/>
          <w:color w:val="333333"/>
          <w:kern w:val="36"/>
          <w:sz w:val="20"/>
          <w:szCs w:val="20"/>
          <w:lang w:eastAsia="nl-NL"/>
        </w:rPr>
        <w:t>Historische scheepswerf Franeker vooreerst gered van de sloop</w:t>
      </w:r>
    </w:p>
    <w:p w14:paraId="3095A3BE" w14:textId="1524C6EA" w:rsidR="003F7163" w:rsidRPr="003F7163" w:rsidRDefault="003F7163" w:rsidP="003F7163">
      <w:pPr>
        <w:shd w:val="clear" w:color="auto" w:fill="FFFFFF"/>
        <w:rPr>
          <w:rFonts w:ascii="Arial" w:eastAsia="Times New Roman" w:hAnsi="Arial" w:cs="Arial"/>
          <w:color w:val="000000"/>
          <w:sz w:val="20"/>
          <w:szCs w:val="20"/>
          <w:lang w:eastAsia="nl-NL"/>
        </w:rPr>
      </w:pPr>
      <w:r w:rsidRPr="003F7163">
        <w:rPr>
          <w:rFonts w:ascii="Arial" w:eastAsia="Times New Roman" w:hAnsi="Arial" w:cs="Arial"/>
          <w:color w:val="000000"/>
          <w:sz w:val="20"/>
          <w:szCs w:val="20"/>
          <w:lang w:eastAsia="nl-NL"/>
        </w:rPr>
        <w:fldChar w:fldCharType="begin"/>
      </w:r>
      <w:r w:rsidRPr="003F7163">
        <w:rPr>
          <w:rFonts w:ascii="Arial" w:eastAsia="Times New Roman" w:hAnsi="Arial" w:cs="Arial"/>
          <w:color w:val="000000"/>
          <w:sz w:val="20"/>
          <w:szCs w:val="20"/>
          <w:lang w:eastAsia="nl-NL"/>
        </w:rPr>
        <w:instrText xml:space="preserve"> INCLUDEPICTURE "https://www.e-pages.dk/lc/5513/assets/5fd54ff1a10217c63c0a9d09765a40975b48b49f_max1024x.jpg" \* MERGEFORMATINET </w:instrText>
      </w:r>
      <w:r w:rsidRPr="003F7163">
        <w:rPr>
          <w:rFonts w:ascii="Arial" w:eastAsia="Times New Roman" w:hAnsi="Arial" w:cs="Arial"/>
          <w:color w:val="000000"/>
          <w:sz w:val="20"/>
          <w:szCs w:val="20"/>
          <w:lang w:eastAsia="nl-NL"/>
        </w:rPr>
        <w:fldChar w:fldCharType="separate"/>
      </w:r>
      <w:r w:rsidRPr="003F7163">
        <w:rPr>
          <w:rFonts w:ascii="Arial" w:eastAsia="Times New Roman" w:hAnsi="Arial" w:cs="Arial"/>
          <w:noProof/>
          <w:color w:val="000000"/>
          <w:sz w:val="20"/>
          <w:szCs w:val="20"/>
          <w:lang w:eastAsia="nl-NL"/>
        </w:rPr>
        <w:drawing>
          <wp:inline distT="0" distB="0" distL="0" distR="0" wp14:anchorId="3EEFCCA2" wp14:editId="1AE24AD7">
            <wp:extent cx="3657600" cy="2186653"/>
            <wp:effectExtent l="0" t="0" r="0" b="0"/>
            <wp:docPr id="1" name="Afbeelding 1" descr="Binnen in de intacte oude smidse van de scheepswerf is veel oud gereedschap te vinden. &lt;div class=&quot;picturecredit&quot;&gt;FOTO CATRINUS VAN DER VEEN&lt;/div&gt;&lt;div class=&quot;picturecredit&quot;&gt;&lt;/div&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nen in de intacte oude smidse van de scheepswerf is veel oud gereedschap te vinden. &lt;div class=&quot;picturecredit&quot;&gt;FOTO CATRINUS VAN DER VEEN&lt;/div&gt;&lt;div class=&quot;picturecredit&quot;&gt;&lt;/div&g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3339" cy="2208019"/>
                    </a:xfrm>
                    <a:prstGeom prst="rect">
                      <a:avLst/>
                    </a:prstGeom>
                    <a:noFill/>
                    <a:ln>
                      <a:noFill/>
                    </a:ln>
                  </pic:spPr>
                </pic:pic>
              </a:graphicData>
            </a:graphic>
          </wp:inline>
        </w:drawing>
      </w:r>
      <w:r w:rsidRPr="003F7163">
        <w:rPr>
          <w:rFonts w:ascii="Arial" w:eastAsia="Times New Roman" w:hAnsi="Arial" w:cs="Arial"/>
          <w:color w:val="000000"/>
          <w:sz w:val="20"/>
          <w:szCs w:val="20"/>
          <w:lang w:eastAsia="nl-NL"/>
        </w:rPr>
        <w:fldChar w:fldCharType="end"/>
      </w:r>
    </w:p>
    <w:p w14:paraId="77B774EB" w14:textId="77777777" w:rsidR="003F7163" w:rsidRPr="003F7163" w:rsidRDefault="003F7163" w:rsidP="003F7163">
      <w:pPr>
        <w:shd w:val="clear" w:color="auto" w:fill="FFFFFF"/>
        <w:rPr>
          <w:rFonts w:ascii="Arial" w:eastAsia="Times New Roman" w:hAnsi="Arial" w:cs="Arial"/>
          <w:color w:val="999999"/>
          <w:sz w:val="20"/>
          <w:szCs w:val="20"/>
          <w:lang w:eastAsia="nl-NL"/>
        </w:rPr>
      </w:pPr>
      <w:r w:rsidRPr="003F7163">
        <w:rPr>
          <w:rFonts w:ascii="Arial" w:eastAsia="Times New Roman" w:hAnsi="Arial" w:cs="Arial"/>
          <w:color w:val="999999"/>
          <w:sz w:val="20"/>
          <w:szCs w:val="20"/>
          <w:lang w:eastAsia="nl-NL"/>
        </w:rPr>
        <w:t>Binnen in de intacte oude smidse van de scheepswerf is veel oud gereedschap te vinden.</w:t>
      </w:r>
    </w:p>
    <w:p w14:paraId="17E539DB" w14:textId="77777777" w:rsidR="003F7163" w:rsidRDefault="003F7163" w:rsidP="003F7163">
      <w:pPr>
        <w:shd w:val="clear" w:color="auto" w:fill="FFFFFF"/>
        <w:rPr>
          <w:rFonts w:ascii="Arial" w:eastAsia="Times New Roman" w:hAnsi="Arial" w:cs="Arial"/>
          <w:color w:val="999999"/>
          <w:sz w:val="20"/>
          <w:szCs w:val="20"/>
          <w:lang w:eastAsia="nl-NL"/>
        </w:rPr>
      </w:pPr>
    </w:p>
    <w:p w14:paraId="540D491A" w14:textId="4083B5E0" w:rsidR="003F7163" w:rsidRPr="003F7163" w:rsidRDefault="003F7163" w:rsidP="003F7163">
      <w:pPr>
        <w:shd w:val="clear" w:color="auto" w:fill="FFFFFF"/>
        <w:rPr>
          <w:rFonts w:ascii="Arial" w:eastAsia="Times New Roman" w:hAnsi="Arial" w:cs="Arial"/>
          <w:color w:val="999999"/>
          <w:sz w:val="20"/>
          <w:szCs w:val="20"/>
          <w:lang w:eastAsia="nl-NL"/>
        </w:rPr>
      </w:pPr>
      <w:r w:rsidRPr="003F7163">
        <w:rPr>
          <w:rFonts w:ascii="Arial" w:eastAsia="Times New Roman" w:hAnsi="Arial" w:cs="Arial"/>
          <w:color w:val="999999"/>
          <w:sz w:val="20"/>
          <w:szCs w:val="20"/>
          <w:lang w:eastAsia="nl-NL"/>
        </w:rPr>
        <w:t>FOTO CATRINUS VAN DER VEEN</w:t>
      </w:r>
    </w:p>
    <w:p w14:paraId="7FEC2537" w14:textId="77777777" w:rsidR="003F7163" w:rsidRDefault="003F7163" w:rsidP="003F7163">
      <w:pPr>
        <w:shd w:val="clear" w:color="auto" w:fill="FFFFFF"/>
        <w:spacing w:line="336" w:lineRule="atLeast"/>
        <w:rPr>
          <w:rFonts w:ascii="Arial" w:eastAsia="Times New Roman" w:hAnsi="Arial" w:cs="Arial"/>
          <w:b/>
          <w:bCs/>
          <w:color w:val="5A5A59"/>
          <w:sz w:val="20"/>
          <w:szCs w:val="20"/>
          <w:lang w:eastAsia="nl-NL"/>
        </w:rPr>
      </w:pPr>
    </w:p>
    <w:p w14:paraId="1CBA5811" w14:textId="0C3C49E9" w:rsidR="003F7163" w:rsidRPr="003F7163" w:rsidRDefault="003F7163" w:rsidP="003F7163">
      <w:pPr>
        <w:shd w:val="clear" w:color="auto" w:fill="FFFFFF"/>
        <w:spacing w:line="336" w:lineRule="atLeast"/>
        <w:rPr>
          <w:rFonts w:ascii="Arial" w:eastAsia="Times New Roman" w:hAnsi="Arial" w:cs="Arial"/>
          <w:b/>
          <w:bCs/>
          <w:color w:val="5A5A59"/>
          <w:sz w:val="20"/>
          <w:szCs w:val="20"/>
          <w:lang w:eastAsia="nl-NL"/>
        </w:rPr>
      </w:pPr>
      <w:r w:rsidRPr="003F7163">
        <w:rPr>
          <w:rFonts w:ascii="Arial" w:eastAsia="Times New Roman" w:hAnsi="Arial" w:cs="Arial"/>
          <w:b/>
          <w:bCs/>
          <w:color w:val="5A5A59"/>
          <w:sz w:val="20"/>
          <w:szCs w:val="20"/>
          <w:lang w:eastAsia="nl-NL"/>
        </w:rPr>
        <w:t>De historische scheepswerf Draaisma in Franeker gaat vooreerst niet tegen de vlakte. Gemeente Waadhoeke koopt de oude smidse en neemt twee jaar de tijd om een passende bestemming te vinden voor het maritieme erfgoed.</w:t>
      </w:r>
    </w:p>
    <w:p w14:paraId="33D1540D" w14:textId="77777777" w:rsidR="003F7163" w:rsidRPr="003F7163" w:rsidRDefault="003F7163" w:rsidP="003F7163">
      <w:pPr>
        <w:shd w:val="clear" w:color="auto" w:fill="FFFFFF"/>
        <w:spacing w:line="45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Elizabeth Vogelzang</w:t>
      </w:r>
    </w:p>
    <w:p w14:paraId="00924254" w14:textId="77777777" w:rsidR="003F7163" w:rsidRPr="003F7163" w:rsidRDefault="003F7163" w:rsidP="003F7163">
      <w:pPr>
        <w:shd w:val="clear" w:color="auto" w:fill="FFFFFF"/>
        <w:spacing w:line="33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 xml:space="preserve">Het is een uniek stukje stad dat zou worden vernietigd. Een markant </w:t>
      </w:r>
      <w:proofErr w:type="spellStart"/>
      <w:r w:rsidRPr="003F7163">
        <w:rPr>
          <w:rFonts w:ascii="Arial" w:eastAsia="Times New Roman" w:hAnsi="Arial" w:cs="Arial"/>
          <w:color w:val="5A5A59"/>
          <w:sz w:val="20"/>
          <w:szCs w:val="20"/>
          <w:lang w:eastAsia="nl-NL"/>
        </w:rPr>
        <w:t>waterfront</w:t>
      </w:r>
      <w:proofErr w:type="spellEnd"/>
      <w:r w:rsidRPr="003F7163">
        <w:rPr>
          <w:rFonts w:ascii="Arial" w:eastAsia="Times New Roman" w:hAnsi="Arial" w:cs="Arial"/>
          <w:color w:val="5A5A59"/>
          <w:sz w:val="20"/>
          <w:szCs w:val="20"/>
          <w:lang w:eastAsia="nl-NL"/>
        </w:rPr>
        <w:t xml:space="preserve"> van grote cultuurhistorische waarde dat voor altijd zou verdwijnen. Franeker praat al een dik jaar over de dreigende sloopplannen voor het 150 jaar oude werfgebouw van Draaisma aan het Vliet.</w:t>
      </w:r>
    </w:p>
    <w:p w14:paraId="06074E8F" w14:textId="77777777" w:rsidR="003F7163" w:rsidRPr="003F7163" w:rsidRDefault="003F7163" w:rsidP="003F7163">
      <w:pPr>
        <w:shd w:val="clear" w:color="auto" w:fill="FFFFFF"/>
        <w:spacing w:line="33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 xml:space="preserve">Heel historisch Franeker kwam in het geweer en belangengroepen grepen alles aan om de historische waarde van het pand te bewijzen. Met succes, de gemeenteraad besliste gisteravond over het lot van </w:t>
      </w:r>
      <w:proofErr w:type="gramStart"/>
      <w:r w:rsidRPr="003F7163">
        <w:rPr>
          <w:rFonts w:ascii="Arial" w:eastAsia="Times New Roman" w:hAnsi="Arial" w:cs="Arial"/>
          <w:color w:val="5A5A59"/>
          <w:sz w:val="20"/>
          <w:szCs w:val="20"/>
          <w:lang w:eastAsia="nl-NL"/>
        </w:rPr>
        <w:t>de</w:t>
      </w:r>
      <w:proofErr w:type="gramEnd"/>
      <w:r w:rsidRPr="003F7163">
        <w:rPr>
          <w:rFonts w:ascii="Arial" w:eastAsia="Times New Roman" w:hAnsi="Arial" w:cs="Arial"/>
          <w:color w:val="5A5A59"/>
          <w:sz w:val="20"/>
          <w:szCs w:val="20"/>
          <w:lang w:eastAsia="nl-NL"/>
        </w:rPr>
        <w:t xml:space="preserve"> werf en behoedde het in elk geval voor twee jaar van de sloop.</w:t>
      </w:r>
    </w:p>
    <w:p w14:paraId="615D86B6" w14:textId="77777777" w:rsidR="003F7163" w:rsidRPr="003F7163" w:rsidRDefault="003F7163" w:rsidP="003F7163">
      <w:pPr>
        <w:shd w:val="clear" w:color="auto" w:fill="FFFFFF"/>
        <w:spacing w:line="33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 xml:space="preserve">Het terrein van Welgelegen, zoals de werf officieel heet, is verkocht aan projectontwikkelaar SD Projecten uit Emmen, die het wil </w:t>
      </w:r>
      <w:proofErr w:type="spellStart"/>
      <w:r w:rsidRPr="003F7163">
        <w:rPr>
          <w:rFonts w:ascii="Arial" w:eastAsia="Times New Roman" w:hAnsi="Arial" w:cs="Arial"/>
          <w:color w:val="5A5A59"/>
          <w:sz w:val="20"/>
          <w:szCs w:val="20"/>
          <w:lang w:eastAsia="nl-NL"/>
        </w:rPr>
        <w:t>herontwikkelen</w:t>
      </w:r>
      <w:proofErr w:type="spellEnd"/>
      <w:r w:rsidRPr="003F7163">
        <w:rPr>
          <w:rFonts w:ascii="Arial" w:eastAsia="Times New Roman" w:hAnsi="Arial" w:cs="Arial"/>
          <w:color w:val="5A5A59"/>
          <w:sz w:val="20"/>
          <w:szCs w:val="20"/>
          <w:lang w:eastAsia="nl-NL"/>
        </w:rPr>
        <w:t xml:space="preserve"> voor woningbouw. Plannen die prima passen in de bestemming die de gemeente ooit gaf aan de lap grond. De gemeente zag, na de roep uit de stad om de smidse te bewaren, in dat sloop leidt tot een onomkeerbare situatie en bedacht met hulp van historische- en erfgoedorganisaties een alternatief.</w:t>
      </w:r>
    </w:p>
    <w:p w14:paraId="5C05D362" w14:textId="77777777" w:rsidR="003F7163" w:rsidRPr="003F7163" w:rsidRDefault="003F7163" w:rsidP="003F7163">
      <w:pPr>
        <w:shd w:val="clear" w:color="auto" w:fill="FFFFFF"/>
        <w:spacing w:line="33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 xml:space="preserve">Waadhoeke wil het pand en de grond kopen en in twee jaar tijd onderzoeken wat een passende nieuwe invulling zou kunnen zijn. Als blijkt dat dat niet lukt, kan SD-projecten de grond voor dezelfde prijs terugkopen. </w:t>
      </w:r>
      <w:proofErr w:type="gramStart"/>
      <w:r w:rsidRPr="003F7163">
        <w:rPr>
          <w:rFonts w:ascii="Arial" w:eastAsia="Times New Roman" w:hAnsi="Arial" w:cs="Arial"/>
          <w:color w:val="5A5A59"/>
          <w:sz w:val="20"/>
          <w:szCs w:val="20"/>
          <w:lang w:eastAsia="nl-NL"/>
        </w:rPr>
        <w:t>,,</w:t>
      </w:r>
      <w:proofErr w:type="gramEnd"/>
      <w:r w:rsidRPr="003F7163">
        <w:rPr>
          <w:rFonts w:ascii="Arial" w:eastAsia="Times New Roman" w:hAnsi="Arial" w:cs="Arial"/>
          <w:color w:val="5A5A59"/>
          <w:sz w:val="20"/>
          <w:szCs w:val="20"/>
          <w:lang w:eastAsia="nl-NL"/>
        </w:rPr>
        <w:t xml:space="preserve">We </w:t>
      </w:r>
      <w:proofErr w:type="spellStart"/>
      <w:r w:rsidRPr="003F7163">
        <w:rPr>
          <w:rFonts w:ascii="Arial" w:eastAsia="Times New Roman" w:hAnsi="Arial" w:cs="Arial"/>
          <w:color w:val="5A5A59"/>
          <w:sz w:val="20"/>
          <w:szCs w:val="20"/>
          <w:lang w:eastAsia="nl-NL"/>
        </w:rPr>
        <w:t>keapje</w:t>
      </w:r>
      <w:proofErr w:type="spellEnd"/>
      <w:r w:rsidRPr="003F7163">
        <w:rPr>
          <w:rFonts w:ascii="Arial" w:eastAsia="Times New Roman" w:hAnsi="Arial" w:cs="Arial"/>
          <w:color w:val="5A5A59"/>
          <w:sz w:val="20"/>
          <w:szCs w:val="20"/>
          <w:lang w:eastAsia="nl-NL"/>
        </w:rPr>
        <w:t xml:space="preserve"> </w:t>
      </w:r>
      <w:proofErr w:type="spellStart"/>
      <w:r w:rsidRPr="003F7163">
        <w:rPr>
          <w:rFonts w:ascii="Arial" w:eastAsia="Times New Roman" w:hAnsi="Arial" w:cs="Arial"/>
          <w:color w:val="5A5A59"/>
          <w:sz w:val="20"/>
          <w:szCs w:val="20"/>
          <w:lang w:eastAsia="nl-NL"/>
        </w:rPr>
        <w:t>tiid</w:t>
      </w:r>
      <w:proofErr w:type="spellEnd"/>
      <w:r w:rsidRPr="003F7163">
        <w:rPr>
          <w:rFonts w:ascii="Arial" w:eastAsia="Times New Roman" w:hAnsi="Arial" w:cs="Arial"/>
          <w:color w:val="5A5A59"/>
          <w:sz w:val="20"/>
          <w:szCs w:val="20"/>
          <w:lang w:eastAsia="nl-NL"/>
        </w:rPr>
        <w:t xml:space="preserve"> om de goede dingen te </w:t>
      </w:r>
      <w:proofErr w:type="spellStart"/>
      <w:r w:rsidRPr="003F7163">
        <w:rPr>
          <w:rFonts w:ascii="Arial" w:eastAsia="Times New Roman" w:hAnsi="Arial" w:cs="Arial"/>
          <w:color w:val="5A5A59"/>
          <w:sz w:val="20"/>
          <w:szCs w:val="20"/>
          <w:lang w:eastAsia="nl-NL"/>
        </w:rPr>
        <w:t>dwaan</w:t>
      </w:r>
      <w:proofErr w:type="spellEnd"/>
      <w:r w:rsidRPr="003F7163">
        <w:rPr>
          <w:rFonts w:ascii="Arial" w:eastAsia="Times New Roman" w:hAnsi="Arial" w:cs="Arial"/>
          <w:color w:val="5A5A59"/>
          <w:sz w:val="20"/>
          <w:szCs w:val="20"/>
          <w:lang w:eastAsia="nl-NL"/>
        </w:rPr>
        <w:t xml:space="preserve">”, lichtte wethouder Kees </w:t>
      </w:r>
      <w:proofErr w:type="spellStart"/>
      <w:r w:rsidRPr="003F7163">
        <w:rPr>
          <w:rFonts w:ascii="Arial" w:eastAsia="Times New Roman" w:hAnsi="Arial" w:cs="Arial"/>
          <w:color w:val="5A5A59"/>
          <w:sz w:val="20"/>
          <w:szCs w:val="20"/>
          <w:lang w:eastAsia="nl-NL"/>
        </w:rPr>
        <w:t>Arendz</w:t>
      </w:r>
      <w:proofErr w:type="spellEnd"/>
      <w:r w:rsidRPr="003F7163">
        <w:rPr>
          <w:rFonts w:ascii="Arial" w:eastAsia="Times New Roman" w:hAnsi="Arial" w:cs="Arial"/>
          <w:color w:val="5A5A59"/>
          <w:sz w:val="20"/>
          <w:szCs w:val="20"/>
          <w:lang w:eastAsia="nl-NL"/>
        </w:rPr>
        <w:t xml:space="preserve"> toe.</w:t>
      </w:r>
    </w:p>
    <w:p w14:paraId="668B3A54" w14:textId="215CAA51" w:rsidR="003F7163" w:rsidRDefault="003F7163" w:rsidP="003F7163">
      <w:pPr>
        <w:shd w:val="clear" w:color="auto" w:fill="FFFFFF"/>
        <w:spacing w:line="336" w:lineRule="atLeast"/>
        <w:rPr>
          <w:rFonts w:ascii="Arial" w:eastAsia="Times New Roman" w:hAnsi="Arial" w:cs="Arial"/>
          <w:color w:val="5A5A59"/>
          <w:sz w:val="20"/>
          <w:szCs w:val="20"/>
          <w:lang w:eastAsia="nl-NL"/>
        </w:rPr>
      </w:pPr>
      <w:r w:rsidRPr="003F7163">
        <w:rPr>
          <w:rFonts w:ascii="Arial" w:eastAsia="Times New Roman" w:hAnsi="Arial" w:cs="Arial"/>
          <w:color w:val="5A5A59"/>
          <w:sz w:val="20"/>
          <w:szCs w:val="20"/>
          <w:lang w:eastAsia="nl-NL"/>
        </w:rPr>
        <w:t xml:space="preserve">De meerderheid ging akkoord met zijn voorstel, maar eiste wel harde voorwaarden aan de deal. Het CDA en de ChristenUnie stemden tegen. Die partijen zien nog te veel haken en ogen en risico’s in het koopplan. CDA’er Rien Venema wil de mogelijkheden onderzoeken, maar dan zonder daarbij de grond te kopen. </w:t>
      </w:r>
      <w:proofErr w:type="spellStart"/>
      <w:r w:rsidRPr="003F7163">
        <w:rPr>
          <w:rFonts w:ascii="Arial" w:eastAsia="Times New Roman" w:hAnsi="Arial" w:cs="Arial"/>
          <w:color w:val="5A5A59"/>
          <w:sz w:val="20"/>
          <w:szCs w:val="20"/>
          <w:lang w:eastAsia="nl-NL"/>
        </w:rPr>
        <w:t>Bernita</w:t>
      </w:r>
      <w:proofErr w:type="spellEnd"/>
      <w:r w:rsidRPr="003F7163">
        <w:rPr>
          <w:rFonts w:ascii="Arial" w:eastAsia="Times New Roman" w:hAnsi="Arial" w:cs="Arial"/>
          <w:color w:val="5A5A59"/>
          <w:sz w:val="20"/>
          <w:szCs w:val="20"/>
          <w:lang w:eastAsia="nl-NL"/>
        </w:rPr>
        <w:t xml:space="preserve"> </w:t>
      </w:r>
      <w:proofErr w:type="spellStart"/>
      <w:r w:rsidRPr="003F7163">
        <w:rPr>
          <w:rFonts w:ascii="Arial" w:eastAsia="Times New Roman" w:hAnsi="Arial" w:cs="Arial"/>
          <w:color w:val="5A5A59"/>
          <w:sz w:val="20"/>
          <w:szCs w:val="20"/>
          <w:lang w:eastAsia="nl-NL"/>
        </w:rPr>
        <w:t>Hakvoort</w:t>
      </w:r>
      <w:proofErr w:type="spellEnd"/>
      <w:r w:rsidRPr="003F7163">
        <w:rPr>
          <w:rFonts w:ascii="Arial" w:eastAsia="Times New Roman" w:hAnsi="Arial" w:cs="Arial"/>
          <w:color w:val="5A5A59"/>
          <w:sz w:val="20"/>
          <w:szCs w:val="20"/>
          <w:lang w:eastAsia="nl-NL"/>
        </w:rPr>
        <w:t xml:space="preserve"> van de CU steunde hem daarin. </w:t>
      </w:r>
      <w:proofErr w:type="gramStart"/>
      <w:r w:rsidRPr="003F7163">
        <w:rPr>
          <w:rFonts w:ascii="Arial" w:eastAsia="Times New Roman" w:hAnsi="Arial" w:cs="Arial"/>
          <w:color w:val="5A5A59"/>
          <w:sz w:val="20"/>
          <w:szCs w:val="20"/>
          <w:lang w:eastAsia="nl-NL"/>
        </w:rPr>
        <w:t>,,</w:t>
      </w:r>
      <w:proofErr w:type="gramEnd"/>
      <w:r w:rsidRPr="003F7163">
        <w:rPr>
          <w:rFonts w:ascii="Arial" w:eastAsia="Times New Roman" w:hAnsi="Arial" w:cs="Arial"/>
          <w:color w:val="5A5A59"/>
          <w:sz w:val="20"/>
          <w:szCs w:val="20"/>
          <w:lang w:eastAsia="nl-NL"/>
        </w:rPr>
        <w:t>Een schone grondverklaring zit er niet bij. Stel we komen erachter dat de grond vervuild is, wil de projectontwikkelaar dan terugkopen? Dit soort dingen moeten we eerst helder hebben voor we overgaan tot aanschaf.”</w:t>
      </w:r>
    </w:p>
    <w:p w14:paraId="7AFE984C" w14:textId="1425A8A1" w:rsidR="003F7163" w:rsidRDefault="003F7163" w:rsidP="003F7163">
      <w:pPr>
        <w:shd w:val="clear" w:color="auto" w:fill="FFFFFF"/>
        <w:spacing w:line="336" w:lineRule="atLeast"/>
        <w:rPr>
          <w:rFonts w:ascii="Arial" w:eastAsia="Times New Roman" w:hAnsi="Arial" w:cs="Arial"/>
          <w:color w:val="5A5A59"/>
          <w:sz w:val="20"/>
          <w:szCs w:val="20"/>
          <w:lang w:eastAsia="nl-NL"/>
        </w:rPr>
      </w:pPr>
    </w:p>
    <w:p w14:paraId="03C2D646" w14:textId="3E4A3944" w:rsidR="003F7163" w:rsidRPr="003F7163" w:rsidRDefault="003F7163" w:rsidP="003F7163">
      <w:pPr>
        <w:shd w:val="clear" w:color="auto" w:fill="FFFFFF"/>
        <w:spacing w:line="336" w:lineRule="atLeast"/>
        <w:rPr>
          <w:rFonts w:ascii="Arial" w:eastAsia="Times New Roman" w:hAnsi="Arial" w:cs="Arial"/>
          <w:color w:val="5A5A59"/>
          <w:sz w:val="20"/>
          <w:szCs w:val="20"/>
          <w:lang w:eastAsia="nl-NL"/>
        </w:rPr>
      </w:pPr>
      <w:r>
        <w:rPr>
          <w:rFonts w:ascii="Arial" w:eastAsia="Times New Roman" w:hAnsi="Arial" w:cs="Arial"/>
          <w:color w:val="5A5A59"/>
          <w:sz w:val="20"/>
          <w:szCs w:val="20"/>
          <w:lang w:eastAsia="nl-NL"/>
        </w:rPr>
        <w:t>Leeuwarder Courant, 28 oktober 2022</w:t>
      </w:r>
    </w:p>
    <w:p w14:paraId="6D682E02" w14:textId="77777777" w:rsidR="00E84E25" w:rsidRPr="003F7163" w:rsidRDefault="00E84E25" w:rsidP="003F7163">
      <w:pPr>
        <w:rPr>
          <w:sz w:val="20"/>
          <w:szCs w:val="20"/>
        </w:rPr>
      </w:pPr>
    </w:p>
    <w:sectPr w:rsidR="00E84E25" w:rsidRPr="003F7163" w:rsidSect="009E24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20"/>
    <w:rsid w:val="003F7163"/>
    <w:rsid w:val="00670E45"/>
    <w:rsid w:val="009E2445"/>
    <w:rsid w:val="00E84E25"/>
    <w:rsid w:val="00EE4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45FF44"/>
  <w15:chartTrackingRefBased/>
  <w15:docId w15:val="{CAFE48A8-77E6-B248-8523-2F0D552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F716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4320"/>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3F7163"/>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41441">
      <w:bodyDiv w:val="1"/>
      <w:marLeft w:val="0"/>
      <w:marRight w:val="0"/>
      <w:marTop w:val="0"/>
      <w:marBottom w:val="0"/>
      <w:divBdr>
        <w:top w:val="none" w:sz="0" w:space="0" w:color="auto"/>
        <w:left w:val="none" w:sz="0" w:space="0" w:color="auto"/>
        <w:bottom w:val="none" w:sz="0" w:space="0" w:color="auto"/>
        <w:right w:val="none" w:sz="0" w:space="0" w:color="auto"/>
      </w:divBdr>
      <w:divsChild>
        <w:div w:id="587427602">
          <w:marLeft w:val="0"/>
          <w:marRight w:val="0"/>
          <w:marTop w:val="0"/>
          <w:marBottom w:val="0"/>
          <w:divBdr>
            <w:top w:val="none" w:sz="0" w:space="0" w:color="auto"/>
            <w:left w:val="none" w:sz="0" w:space="0" w:color="auto"/>
            <w:bottom w:val="none" w:sz="0" w:space="0" w:color="auto"/>
            <w:right w:val="none" w:sz="0" w:space="0" w:color="auto"/>
          </w:divBdr>
          <w:divsChild>
            <w:div w:id="587619156">
              <w:marLeft w:val="0"/>
              <w:marRight w:val="0"/>
              <w:marTop w:val="0"/>
              <w:marBottom w:val="0"/>
              <w:divBdr>
                <w:top w:val="none" w:sz="0" w:space="0" w:color="auto"/>
                <w:left w:val="none" w:sz="0" w:space="0" w:color="auto"/>
                <w:bottom w:val="none" w:sz="0" w:space="0" w:color="auto"/>
                <w:right w:val="none" w:sz="0" w:space="0" w:color="auto"/>
              </w:divBdr>
              <w:divsChild>
                <w:div w:id="23484670">
                  <w:marLeft w:val="0"/>
                  <w:marRight w:val="0"/>
                  <w:marTop w:val="0"/>
                  <w:marBottom w:val="0"/>
                  <w:divBdr>
                    <w:top w:val="none" w:sz="0" w:space="0" w:color="auto"/>
                    <w:left w:val="none" w:sz="0" w:space="0" w:color="auto"/>
                    <w:bottom w:val="none" w:sz="0" w:space="0" w:color="auto"/>
                    <w:right w:val="none" w:sz="0" w:space="0" w:color="auto"/>
                  </w:divBdr>
                </w:div>
              </w:divsChild>
            </w:div>
            <w:div w:id="1326087054">
              <w:marLeft w:val="0"/>
              <w:marRight w:val="0"/>
              <w:marTop w:val="0"/>
              <w:marBottom w:val="0"/>
              <w:divBdr>
                <w:top w:val="none" w:sz="0" w:space="0" w:color="auto"/>
                <w:left w:val="none" w:sz="0" w:space="0" w:color="auto"/>
                <w:bottom w:val="none" w:sz="0" w:space="0" w:color="auto"/>
                <w:right w:val="none" w:sz="0" w:space="0" w:color="auto"/>
              </w:divBdr>
              <w:divsChild>
                <w:div w:id="622811548">
                  <w:marLeft w:val="0"/>
                  <w:marRight w:val="0"/>
                  <w:marTop w:val="0"/>
                  <w:marBottom w:val="0"/>
                  <w:divBdr>
                    <w:top w:val="none" w:sz="0" w:space="0" w:color="auto"/>
                    <w:left w:val="none" w:sz="0" w:space="0" w:color="auto"/>
                    <w:bottom w:val="none" w:sz="0" w:space="0" w:color="auto"/>
                    <w:right w:val="none" w:sz="0" w:space="0" w:color="auto"/>
                  </w:divBdr>
                  <w:divsChild>
                    <w:div w:id="13117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6424">
          <w:marLeft w:val="0"/>
          <w:marRight w:val="0"/>
          <w:marTop w:val="0"/>
          <w:marBottom w:val="0"/>
          <w:divBdr>
            <w:top w:val="none" w:sz="0" w:space="0" w:color="auto"/>
            <w:left w:val="none" w:sz="0" w:space="0" w:color="auto"/>
            <w:bottom w:val="none" w:sz="0" w:space="0" w:color="auto"/>
            <w:right w:val="none" w:sz="0" w:space="0" w:color="auto"/>
          </w:divBdr>
        </w:div>
        <w:div w:id="241065681">
          <w:marLeft w:val="0"/>
          <w:marRight w:val="0"/>
          <w:marTop w:val="0"/>
          <w:marBottom w:val="0"/>
          <w:divBdr>
            <w:top w:val="none" w:sz="0" w:space="0" w:color="auto"/>
            <w:left w:val="none" w:sz="0" w:space="0" w:color="auto"/>
            <w:bottom w:val="none" w:sz="0" w:space="0" w:color="auto"/>
            <w:right w:val="none" w:sz="0" w:space="0" w:color="auto"/>
          </w:divBdr>
        </w:div>
        <w:div w:id="533689159">
          <w:marLeft w:val="0"/>
          <w:marRight w:val="0"/>
          <w:marTop w:val="0"/>
          <w:marBottom w:val="0"/>
          <w:divBdr>
            <w:top w:val="none" w:sz="0" w:space="0" w:color="auto"/>
            <w:left w:val="none" w:sz="0" w:space="0" w:color="auto"/>
            <w:bottom w:val="none" w:sz="0" w:space="0" w:color="auto"/>
            <w:right w:val="none" w:sz="0" w:space="0" w:color="auto"/>
          </w:divBdr>
        </w:div>
      </w:divsChild>
    </w:div>
    <w:div w:id="1126005707">
      <w:bodyDiv w:val="1"/>
      <w:marLeft w:val="0"/>
      <w:marRight w:val="0"/>
      <w:marTop w:val="0"/>
      <w:marBottom w:val="0"/>
      <w:divBdr>
        <w:top w:val="none" w:sz="0" w:space="0" w:color="auto"/>
        <w:left w:val="none" w:sz="0" w:space="0" w:color="auto"/>
        <w:bottom w:val="none" w:sz="0" w:space="0" w:color="auto"/>
        <w:right w:val="none" w:sz="0" w:space="0" w:color="auto"/>
      </w:divBdr>
      <w:divsChild>
        <w:div w:id="930044454">
          <w:marLeft w:val="0"/>
          <w:marRight w:val="0"/>
          <w:marTop w:val="0"/>
          <w:marBottom w:val="0"/>
          <w:divBdr>
            <w:top w:val="none" w:sz="0" w:space="0" w:color="auto"/>
            <w:left w:val="none" w:sz="0" w:space="0" w:color="auto"/>
            <w:bottom w:val="none" w:sz="0" w:space="0" w:color="auto"/>
            <w:right w:val="none" w:sz="0" w:space="0" w:color="auto"/>
          </w:divBdr>
        </w:div>
        <w:div w:id="2126342629">
          <w:marLeft w:val="0"/>
          <w:marRight w:val="0"/>
          <w:marTop w:val="0"/>
          <w:marBottom w:val="0"/>
          <w:divBdr>
            <w:top w:val="none" w:sz="0" w:space="0" w:color="auto"/>
            <w:left w:val="none" w:sz="0" w:space="0" w:color="auto"/>
            <w:bottom w:val="none" w:sz="0" w:space="0" w:color="auto"/>
            <w:right w:val="none" w:sz="0" w:space="0" w:color="auto"/>
          </w:divBdr>
        </w:div>
        <w:div w:id="50162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nippel</dc:creator>
  <cp:keywords/>
  <dc:description/>
  <cp:lastModifiedBy>anne nippel</cp:lastModifiedBy>
  <cp:revision>2</cp:revision>
  <dcterms:created xsi:type="dcterms:W3CDTF">2022-10-28T16:16:00Z</dcterms:created>
  <dcterms:modified xsi:type="dcterms:W3CDTF">2022-10-28T17:09:00Z</dcterms:modified>
</cp:coreProperties>
</file>